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68D1" w14:textId="7F34CEA2" w:rsidR="00554373" w:rsidRPr="00843AB9" w:rsidRDefault="00554373" w:rsidP="00554373">
      <w:pPr>
        <w:rPr>
          <w:bCs/>
          <w:sz w:val="28"/>
        </w:rPr>
      </w:pPr>
      <w:r w:rsidRPr="00843AB9">
        <w:rPr>
          <w:bCs/>
          <w:sz w:val="28"/>
        </w:rPr>
        <w:t xml:space="preserve">Odigrajte </w:t>
      </w:r>
      <w:r w:rsidR="00BF5D02">
        <w:rPr>
          <w:bCs/>
          <w:sz w:val="28"/>
        </w:rPr>
        <w:t xml:space="preserve">“Olimpijsko </w:t>
      </w:r>
      <w:r w:rsidRPr="00843AB9">
        <w:rPr>
          <w:bCs/>
          <w:sz w:val="28"/>
        </w:rPr>
        <w:t>Smile iznenađenje</w:t>
      </w:r>
      <w:r w:rsidR="00BF5D02">
        <w:rPr>
          <w:bCs/>
          <w:sz w:val="28"/>
        </w:rPr>
        <w:t>”</w:t>
      </w:r>
      <w:r w:rsidRPr="00843AB9">
        <w:rPr>
          <w:bCs/>
          <w:sz w:val="28"/>
        </w:rPr>
        <w:t xml:space="preserve"> i možete da osvojite </w:t>
      </w:r>
      <w:r w:rsidR="00BF5D02">
        <w:rPr>
          <w:bCs/>
          <w:sz w:val="28"/>
        </w:rPr>
        <w:t>poklon!</w:t>
      </w:r>
    </w:p>
    <w:p w14:paraId="38537CB6" w14:textId="118D1365" w:rsidR="009A382B" w:rsidRPr="00843AB9" w:rsidRDefault="00D6281B" w:rsidP="00554373">
      <w:pPr>
        <w:rPr>
          <w:bCs/>
          <w:sz w:val="28"/>
        </w:rPr>
      </w:pPr>
      <w:r w:rsidRPr="00843AB9">
        <w:rPr>
          <w:bCs/>
          <w:sz w:val="28"/>
        </w:rPr>
        <w:t>Klikom na dugme “više” na naslovnoj strani</w:t>
      </w:r>
      <w:r w:rsidR="00E9169E" w:rsidRPr="00843AB9">
        <w:rPr>
          <w:bCs/>
          <w:sz w:val="28"/>
        </w:rPr>
        <w:t xml:space="preserve"> aplikacije, ulazite u meni, izaberite Smile iznenađenje i zabavite se!</w:t>
      </w:r>
    </w:p>
    <w:p w14:paraId="3054BC97" w14:textId="792A3392" w:rsidR="00E9169E" w:rsidRPr="00843AB9" w:rsidRDefault="00843AB9" w:rsidP="00554373">
      <w:pPr>
        <w:rPr>
          <w:bCs/>
          <w:sz w:val="28"/>
        </w:rPr>
      </w:pPr>
      <w:r w:rsidRPr="00843AB9">
        <w:rPr>
          <w:bCs/>
          <w:sz w:val="28"/>
        </w:rPr>
        <w:t xml:space="preserve">Trajanje promocije od </w:t>
      </w:r>
      <w:r w:rsidR="00BF5D02">
        <w:rPr>
          <w:bCs/>
          <w:sz w:val="28"/>
        </w:rPr>
        <w:t>1</w:t>
      </w:r>
      <w:r w:rsidR="00F90998">
        <w:rPr>
          <w:bCs/>
          <w:sz w:val="28"/>
        </w:rPr>
        <w:t>6</w:t>
      </w:r>
      <w:r w:rsidRPr="00843AB9">
        <w:rPr>
          <w:bCs/>
          <w:sz w:val="28"/>
        </w:rPr>
        <w:t>.</w:t>
      </w:r>
      <w:r w:rsidR="00BF5D02">
        <w:rPr>
          <w:bCs/>
          <w:sz w:val="28"/>
        </w:rPr>
        <w:t>01</w:t>
      </w:r>
      <w:r w:rsidR="006A16BC">
        <w:rPr>
          <w:bCs/>
          <w:sz w:val="28"/>
        </w:rPr>
        <w:t>.</w:t>
      </w:r>
      <w:r w:rsidR="003F0436">
        <w:rPr>
          <w:bCs/>
          <w:sz w:val="28"/>
        </w:rPr>
        <w:t>202</w:t>
      </w:r>
      <w:r w:rsidR="00BF5D02">
        <w:rPr>
          <w:bCs/>
          <w:sz w:val="28"/>
        </w:rPr>
        <w:t>6</w:t>
      </w:r>
      <w:r w:rsidR="003F0436">
        <w:rPr>
          <w:bCs/>
          <w:sz w:val="28"/>
        </w:rPr>
        <w:t xml:space="preserve">. </w:t>
      </w:r>
      <w:r w:rsidRPr="00843AB9">
        <w:rPr>
          <w:bCs/>
          <w:sz w:val="28"/>
        </w:rPr>
        <w:t xml:space="preserve">do </w:t>
      </w:r>
      <w:r w:rsidR="00BF5D02">
        <w:rPr>
          <w:bCs/>
          <w:sz w:val="28"/>
        </w:rPr>
        <w:t>3</w:t>
      </w:r>
      <w:r w:rsidR="003F0436">
        <w:rPr>
          <w:bCs/>
          <w:sz w:val="28"/>
        </w:rPr>
        <w:t>1</w:t>
      </w:r>
      <w:r w:rsidR="006A16BC">
        <w:rPr>
          <w:bCs/>
          <w:sz w:val="28"/>
        </w:rPr>
        <w:t>.</w:t>
      </w:r>
      <w:r w:rsidR="00C76F8D">
        <w:rPr>
          <w:bCs/>
          <w:sz w:val="28"/>
        </w:rPr>
        <w:t>0</w:t>
      </w:r>
      <w:r w:rsidR="00BF5D02">
        <w:rPr>
          <w:bCs/>
          <w:sz w:val="28"/>
        </w:rPr>
        <w:t>1</w:t>
      </w:r>
      <w:r w:rsidR="006A16BC">
        <w:rPr>
          <w:bCs/>
          <w:sz w:val="28"/>
        </w:rPr>
        <w:t>.</w:t>
      </w:r>
      <w:r w:rsidR="003F0436">
        <w:rPr>
          <w:bCs/>
          <w:sz w:val="28"/>
        </w:rPr>
        <w:t>2026.</w:t>
      </w:r>
    </w:p>
    <w:p w14:paraId="6463CE79" w14:textId="77777777" w:rsidR="00554373" w:rsidRDefault="00554373" w:rsidP="00554373">
      <w:pPr>
        <w:rPr>
          <w:b/>
          <w:sz w:val="28"/>
        </w:rPr>
      </w:pPr>
    </w:p>
    <w:p w14:paraId="192EEAF9" w14:textId="22B6CBA0" w:rsidR="00FA0E62" w:rsidRDefault="00BF5D02" w:rsidP="00554373">
      <w:pPr>
        <w:rPr>
          <w:b/>
          <w:sz w:val="28"/>
        </w:rPr>
      </w:pPr>
      <w:r>
        <w:rPr>
          <w:b/>
          <w:sz w:val="28"/>
        </w:rPr>
        <w:t xml:space="preserve">Olimpijsko </w:t>
      </w:r>
      <w:r w:rsidR="00F56FFA">
        <w:rPr>
          <w:b/>
          <w:sz w:val="28"/>
        </w:rPr>
        <w:t>Smile iznenađenje!</w:t>
      </w:r>
    </w:p>
    <w:p w14:paraId="73CE206F" w14:textId="77146CF8" w:rsidR="0054715A" w:rsidRPr="00AF27DC" w:rsidRDefault="00FA0E62" w:rsidP="00554373">
      <w:pPr>
        <w:rPr>
          <w:b/>
          <w:sz w:val="28"/>
        </w:rPr>
      </w:pPr>
      <w:r>
        <w:rPr>
          <w:b/>
          <w:sz w:val="28"/>
        </w:rPr>
        <w:t xml:space="preserve">Pravila </w:t>
      </w:r>
      <w:r w:rsidR="00AF27DC" w:rsidRPr="00AF27DC">
        <w:rPr>
          <w:b/>
          <w:sz w:val="28"/>
        </w:rPr>
        <w:t>nagradn</w:t>
      </w:r>
      <w:r>
        <w:rPr>
          <w:b/>
          <w:sz w:val="28"/>
        </w:rPr>
        <w:t>og</w:t>
      </w:r>
      <w:r w:rsidR="00AF27DC" w:rsidRPr="00AF27DC">
        <w:rPr>
          <w:b/>
          <w:sz w:val="28"/>
        </w:rPr>
        <w:t xml:space="preserve"> konkurs</w:t>
      </w:r>
      <w:r>
        <w:rPr>
          <w:b/>
          <w:sz w:val="28"/>
        </w:rPr>
        <w:t>a</w:t>
      </w:r>
    </w:p>
    <w:p w14:paraId="17D26D19" w14:textId="77777777" w:rsidR="00B54B96" w:rsidRPr="00AF27DC" w:rsidRDefault="00B54B96" w:rsidP="00AF27DC">
      <w:pPr>
        <w:rPr>
          <w:sz w:val="20"/>
        </w:rPr>
      </w:pPr>
    </w:p>
    <w:p w14:paraId="63FE70F8" w14:textId="1B7C23C0" w:rsidR="00AF27DC" w:rsidRPr="00AF27DC" w:rsidRDefault="00397CE3" w:rsidP="00AF27DC">
      <w:pPr>
        <w:rPr>
          <w:b/>
          <w:sz w:val="20"/>
        </w:rPr>
      </w:pPr>
      <w:r>
        <w:rPr>
          <w:b/>
          <w:sz w:val="20"/>
        </w:rPr>
        <w:t>1</w:t>
      </w:r>
      <w:r w:rsidR="00AF27DC" w:rsidRPr="00AF27DC">
        <w:rPr>
          <w:b/>
          <w:sz w:val="20"/>
        </w:rPr>
        <w:t xml:space="preserve">. NAZIV, VREME TRAJANJA </w:t>
      </w:r>
    </w:p>
    <w:p w14:paraId="110709CE" w14:textId="77814BD7" w:rsidR="00AF27DC" w:rsidRPr="00AF27DC" w:rsidRDefault="00A222A7" w:rsidP="00AF27DC">
      <w:pPr>
        <w:rPr>
          <w:sz w:val="20"/>
        </w:rPr>
      </w:pPr>
      <w:r w:rsidRPr="00C14161">
        <w:rPr>
          <w:sz w:val="20"/>
        </w:rPr>
        <w:t>Nagradni konkurs se organizuje pod nazivom „</w:t>
      </w:r>
      <w:r>
        <w:rPr>
          <w:sz w:val="20"/>
        </w:rPr>
        <w:t>Olimpijsko Smile iznenađenje</w:t>
      </w:r>
      <w:r w:rsidRPr="00C14161">
        <w:rPr>
          <w:sz w:val="20"/>
        </w:rPr>
        <w:t xml:space="preserve">!” (u daljem tekstu: „Konkurs“). Konkurs počinje </w:t>
      </w:r>
      <w:r w:rsidRPr="002A2940">
        <w:rPr>
          <w:sz w:val="20"/>
        </w:rPr>
        <w:t>1</w:t>
      </w:r>
      <w:r w:rsidR="00F90998">
        <w:rPr>
          <w:sz w:val="20"/>
        </w:rPr>
        <w:t>6</w:t>
      </w:r>
      <w:r w:rsidRPr="002A2940">
        <w:rPr>
          <w:sz w:val="20"/>
        </w:rPr>
        <w:t>.</w:t>
      </w:r>
      <w:r>
        <w:rPr>
          <w:sz w:val="20"/>
        </w:rPr>
        <w:t>01</w:t>
      </w:r>
      <w:r w:rsidRPr="002A2940">
        <w:rPr>
          <w:sz w:val="20"/>
        </w:rPr>
        <w:t>.202</w:t>
      </w:r>
      <w:r>
        <w:rPr>
          <w:sz w:val="20"/>
        </w:rPr>
        <w:t>6</w:t>
      </w:r>
      <w:r w:rsidRPr="00C14161">
        <w:rPr>
          <w:sz w:val="20"/>
        </w:rPr>
        <w:t xml:space="preserve">. godine i završava se </w:t>
      </w:r>
      <w:r>
        <w:rPr>
          <w:sz w:val="20"/>
        </w:rPr>
        <w:t>3</w:t>
      </w:r>
      <w:r w:rsidRPr="002A2940">
        <w:rPr>
          <w:sz w:val="20"/>
        </w:rPr>
        <w:t>1.01.2026</w:t>
      </w:r>
      <w:r w:rsidRPr="00C14161">
        <w:rPr>
          <w:sz w:val="20"/>
        </w:rPr>
        <w:t xml:space="preserve">. godine u 23.59h. Organizator će dobitnike </w:t>
      </w:r>
      <w:r>
        <w:rPr>
          <w:sz w:val="20"/>
        </w:rPr>
        <w:t>obavestiti o preuzimanju poklona</w:t>
      </w:r>
      <w:r w:rsidRPr="00C14161">
        <w:rPr>
          <w:sz w:val="20"/>
        </w:rPr>
        <w:t xml:space="preserve"> najkasnije do </w:t>
      </w:r>
      <w:r>
        <w:rPr>
          <w:sz w:val="20"/>
        </w:rPr>
        <w:t>10</w:t>
      </w:r>
      <w:r w:rsidRPr="00C14161">
        <w:rPr>
          <w:sz w:val="20"/>
        </w:rPr>
        <w:t>.</w:t>
      </w:r>
      <w:r>
        <w:rPr>
          <w:sz w:val="20"/>
        </w:rPr>
        <w:t>02</w:t>
      </w:r>
      <w:r w:rsidRPr="00C14161">
        <w:rPr>
          <w:sz w:val="20"/>
        </w:rPr>
        <w:t>.202</w:t>
      </w:r>
      <w:r>
        <w:rPr>
          <w:sz w:val="20"/>
        </w:rPr>
        <w:t>6</w:t>
      </w:r>
      <w:r w:rsidRPr="00C14161">
        <w:rPr>
          <w:sz w:val="20"/>
        </w:rPr>
        <w:t xml:space="preserve">. </w:t>
      </w:r>
    </w:p>
    <w:p w14:paraId="560FDDD4" w14:textId="1DF50614" w:rsidR="00AF27DC" w:rsidRPr="00AF27DC" w:rsidRDefault="003760E5" w:rsidP="00AF27DC">
      <w:pPr>
        <w:rPr>
          <w:b/>
          <w:sz w:val="20"/>
        </w:rPr>
      </w:pPr>
      <w:r>
        <w:rPr>
          <w:b/>
          <w:sz w:val="20"/>
        </w:rPr>
        <w:t>2</w:t>
      </w:r>
      <w:r w:rsidR="00AF27DC" w:rsidRPr="00AF27DC">
        <w:rPr>
          <w:b/>
          <w:sz w:val="20"/>
        </w:rPr>
        <w:t>. OPIS KONKURSA I USLOVI UČESTVOVANJA U NJEMU</w:t>
      </w:r>
    </w:p>
    <w:p w14:paraId="3566ED2E" w14:textId="77777777" w:rsidR="00A222A7" w:rsidRPr="00AF27DC" w:rsidRDefault="00A222A7" w:rsidP="00A222A7">
      <w:pPr>
        <w:rPr>
          <w:sz w:val="20"/>
        </w:rPr>
      </w:pPr>
      <w:r w:rsidRPr="00AF27DC">
        <w:rPr>
          <w:sz w:val="20"/>
        </w:rPr>
        <w:t xml:space="preserve">Pravo učešća na </w:t>
      </w:r>
      <w:r>
        <w:rPr>
          <w:sz w:val="20"/>
        </w:rPr>
        <w:t>k</w:t>
      </w:r>
      <w:r w:rsidRPr="00AF27DC">
        <w:rPr>
          <w:sz w:val="20"/>
        </w:rPr>
        <w:t>onkursu imaju sva punoletna fizička lica koja su korisnici internet mreže</w:t>
      </w:r>
      <w:r>
        <w:rPr>
          <w:sz w:val="20"/>
        </w:rPr>
        <w:t>,</w:t>
      </w:r>
      <w:r w:rsidRPr="00AF27DC">
        <w:rPr>
          <w:sz w:val="20"/>
        </w:rPr>
        <w:t xml:space="preserve"> sa pr</w:t>
      </w:r>
      <w:r>
        <w:rPr>
          <w:sz w:val="20"/>
        </w:rPr>
        <w:t>ebivalištem u Republici Srbiji.</w:t>
      </w:r>
    </w:p>
    <w:p w14:paraId="48A5C02C" w14:textId="77777777" w:rsidR="00A222A7" w:rsidRPr="00AF27DC" w:rsidRDefault="00A222A7" w:rsidP="00A222A7">
      <w:pPr>
        <w:rPr>
          <w:sz w:val="20"/>
        </w:rPr>
      </w:pPr>
      <w:r w:rsidRPr="00AF27DC">
        <w:rPr>
          <w:sz w:val="20"/>
        </w:rPr>
        <w:t xml:space="preserve">Konkurs se organizuje </w:t>
      </w:r>
      <w:r>
        <w:rPr>
          <w:sz w:val="20"/>
        </w:rPr>
        <w:t>u mobilnoj aplikaciji EKO Smile, za sve postojeće i nove članove EKO Smile programa koji koriste  Smile mobilnu aplikaciju.</w:t>
      </w:r>
    </w:p>
    <w:p w14:paraId="19CA363F" w14:textId="77777777" w:rsidR="00A222A7" w:rsidRPr="00AF27DC" w:rsidRDefault="00A222A7" w:rsidP="00A222A7">
      <w:pPr>
        <w:rPr>
          <w:sz w:val="20"/>
        </w:rPr>
      </w:pPr>
      <w:r>
        <w:rPr>
          <w:sz w:val="20"/>
        </w:rPr>
        <w:t xml:space="preserve">Pravila za učešće: </w:t>
      </w:r>
    </w:p>
    <w:p w14:paraId="7D8FD5B1" w14:textId="77777777" w:rsidR="00A222A7" w:rsidRDefault="00A222A7" w:rsidP="00A222A7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Svi članovi EKO Smile lojalti programa, koji koriste EKO Smile mobilnu aplikaciju, učestvuju u konkursu.</w:t>
      </w:r>
    </w:p>
    <w:p w14:paraId="1205DA18" w14:textId="77777777" w:rsidR="00A222A7" w:rsidRPr="007A4940" w:rsidRDefault="00A222A7" w:rsidP="00A222A7">
      <w:pPr>
        <w:pStyle w:val="ListParagraph"/>
        <w:numPr>
          <w:ilvl w:val="0"/>
          <w:numId w:val="4"/>
        </w:numPr>
        <w:rPr>
          <w:sz w:val="20"/>
        </w:rPr>
      </w:pPr>
      <w:r w:rsidRPr="007A4940">
        <w:rPr>
          <w:sz w:val="20"/>
        </w:rPr>
        <w:t xml:space="preserve">Za vreme trajanja konkursa </w:t>
      </w:r>
      <w:r>
        <w:rPr>
          <w:sz w:val="20"/>
        </w:rPr>
        <w:t>korisnik u okviru EKO Smile aplikacije, u sekciji Smile iznenađenja, može da odigra igru iznenađenja, u kojoj može da osvoji poklone.</w:t>
      </w:r>
    </w:p>
    <w:p w14:paraId="058C88B0" w14:textId="77777777" w:rsidR="00A222A7" w:rsidRDefault="00A222A7" w:rsidP="00A222A7">
      <w:pPr>
        <w:pStyle w:val="ListParagraph"/>
        <w:numPr>
          <w:ilvl w:val="0"/>
          <w:numId w:val="4"/>
        </w:numPr>
        <w:rPr>
          <w:sz w:val="20"/>
        </w:rPr>
      </w:pPr>
      <w:r w:rsidRPr="007A4940">
        <w:rPr>
          <w:sz w:val="20"/>
        </w:rPr>
        <w:t xml:space="preserve">Učesnici u </w:t>
      </w:r>
      <w:r>
        <w:rPr>
          <w:sz w:val="20"/>
        </w:rPr>
        <w:t>k</w:t>
      </w:r>
      <w:r w:rsidRPr="007A4940">
        <w:rPr>
          <w:sz w:val="20"/>
        </w:rPr>
        <w:t xml:space="preserve">onkursu mogu </w:t>
      </w:r>
      <w:r>
        <w:rPr>
          <w:sz w:val="20"/>
        </w:rPr>
        <w:t>samo jednom odigrati igru “Olimpijsko Smile iznenađenje”.</w:t>
      </w:r>
    </w:p>
    <w:p w14:paraId="7B6483BA" w14:textId="77777777" w:rsidR="00A222A7" w:rsidRDefault="00A222A7" w:rsidP="00A222A7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Smile iznenađenje je dostupno isključivo u EKO Smile mobilnoj aplikaciji.</w:t>
      </w:r>
    </w:p>
    <w:p w14:paraId="5A1E74D3" w14:textId="77777777" w:rsidR="00A222A7" w:rsidRPr="00FA0E62" w:rsidRDefault="00A222A7" w:rsidP="00A222A7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Korisnici će odmah nakon aktivacije Smile iznenađenja biti obavešteni da li su dobili poklon ili ne, kroz poruku na kraju aktivacije i push notifikaciju.</w:t>
      </w:r>
    </w:p>
    <w:p w14:paraId="2CE016A2" w14:textId="31D5C61A" w:rsidR="00AF27DC" w:rsidRDefault="00AF27DC" w:rsidP="00AF27DC">
      <w:pPr>
        <w:rPr>
          <w:sz w:val="20"/>
        </w:rPr>
      </w:pPr>
      <w:r w:rsidRPr="00AF27DC">
        <w:rPr>
          <w:sz w:val="20"/>
        </w:rPr>
        <w:t xml:space="preserve">Učestvovanjem u </w:t>
      </w:r>
      <w:r w:rsidR="00FA0E62">
        <w:rPr>
          <w:sz w:val="20"/>
        </w:rPr>
        <w:t>k</w:t>
      </w:r>
      <w:r w:rsidRPr="00AF27DC">
        <w:rPr>
          <w:sz w:val="20"/>
        </w:rPr>
        <w:t>onkursu svaki učesnik automatski</w:t>
      </w:r>
      <w:r>
        <w:rPr>
          <w:sz w:val="20"/>
        </w:rPr>
        <w:t xml:space="preserve"> prihvata ova Pravila konkursa.</w:t>
      </w:r>
    </w:p>
    <w:p w14:paraId="35B4A23D" w14:textId="77777777" w:rsidR="003E20A0" w:rsidRPr="00AF27DC" w:rsidRDefault="003E20A0" w:rsidP="00AF27DC">
      <w:pPr>
        <w:rPr>
          <w:sz w:val="20"/>
        </w:rPr>
      </w:pPr>
    </w:p>
    <w:p w14:paraId="2BD1104E" w14:textId="13A316C2" w:rsidR="00AF27DC" w:rsidRPr="00AF27DC" w:rsidRDefault="00FA0E62" w:rsidP="00AF27DC">
      <w:pPr>
        <w:rPr>
          <w:b/>
          <w:sz w:val="20"/>
        </w:rPr>
      </w:pPr>
      <w:r>
        <w:rPr>
          <w:b/>
          <w:sz w:val="20"/>
        </w:rPr>
        <w:t>3</w:t>
      </w:r>
      <w:r w:rsidR="00AF27DC" w:rsidRPr="00AF27DC">
        <w:rPr>
          <w:b/>
          <w:sz w:val="20"/>
        </w:rPr>
        <w:t>. VRSTA NAGRADA</w:t>
      </w:r>
    </w:p>
    <w:p w14:paraId="4DAC03A9" w14:textId="77777777" w:rsidR="00A222A7" w:rsidRDefault="00A222A7" w:rsidP="00A222A7">
      <w:pPr>
        <w:rPr>
          <w:sz w:val="20"/>
        </w:rPr>
      </w:pPr>
      <w:r w:rsidRPr="00AF27DC">
        <w:rPr>
          <w:sz w:val="20"/>
        </w:rPr>
        <w:t>Ukupno se dodeljuj</w:t>
      </w:r>
      <w:r>
        <w:rPr>
          <w:sz w:val="20"/>
        </w:rPr>
        <w:t>e 30 nagrada, i to:</w:t>
      </w:r>
    </w:p>
    <w:p w14:paraId="5B1535FF" w14:textId="77777777" w:rsidR="00A222A7" w:rsidRDefault="00A222A7" w:rsidP="00A222A7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5 brendiranih kačketa</w:t>
      </w:r>
    </w:p>
    <w:p w14:paraId="57C55C0A" w14:textId="77777777" w:rsidR="00A222A7" w:rsidRDefault="00A222A7" w:rsidP="00A222A7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5 brendiranih torbica</w:t>
      </w:r>
    </w:p>
    <w:p w14:paraId="4968D4C2" w14:textId="77777777" w:rsidR="00A222A7" w:rsidRDefault="00A222A7" w:rsidP="00A222A7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5 brendiranih rančeva</w:t>
      </w:r>
    </w:p>
    <w:p w14:paraId="55B6EA3F" w14:textId="77777777" w:rsidR="00A222A7" w:rsidRDefault="00A222A7" w:rsidP="00A222A7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5 brendiranih ćebića</w:t>
      </w:r>
    </w:p>
    <w:p w14:paraId="65454F92" w14:textId="77777777" w:rsidR="00A222A7" w:rsidRDefault="00A222A7" w:rsidP="00A222A7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5 brendiranih puzzle</w:t>
      </w:r>
    </w:p>
    <w:p w14:paraId="2F0A8854" w14:textId="77777777" w:rsidR="00A222A7" w:rsidRDefault="00A222A7" w:rsidP="00A222A7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5 brendiranih termosa</w:t>
      </w:r>
    </w:p>
    <w:p w14:paraId="4AFBBD85" w14:textId="0679066B" w:rsidR="009D533B" w:rsidRPr="00E05D99" w:rsidRDefault="009D533B" w:rsidP="00E05D99">
      <w:pPr>
        <w:rPr>
          <w:sz w:val="20"/>
        </w:rPr>
      </w:pPr>
      <w:r w:rsidRPr="00E05D99">
        <w:rPr>
          <w:sz w:val="20"/>
        </w:rPr>
        <w:lastRenderedPageBreak/>
        <w:t>Fotografije su ilustrativne.</w:t>
      </w:r>
    </w:p>
    <w:p w14:paraId="13A27442" w14:textId="77777777" w:rsidR="002E7E18" w:rsidRPr="00AF27DC" w:rsidRDefault="002E7E18" w:rsidP="00AF27DC">
      <w:pPr>
        <w:rPr>
          <w:sz w:val="20"/>
        </w:rPr>
      </w:pPr>
    </w:p>
    <w:p w14:paraId="7B8A9BBA" w14:textId="6A87068F" w:rsidR="00AF27DC" w:rsidRPr="00AF27DC" w:rsidRDefault="00FA0E62" w:rsidP="00AF27DC">
      <w:pPr>
        <w:rPr>
          <w:b/>
          <w:sz w:val="20"/>
        </w:rPr>
      </w:pPr>
      <w:r>
        <w:rPr>
          <w:b/>
          <w:sz w:val="20"/>
        </w:rPr>
        <w:t>4</w:t>
      </w:r>
      <w:r w:rsidR="00AF27DC" w:rsidRPr="00AF27DC">
        <w:rPr>
          <w:b/>
          <w:sz w:val="20"/>
        </w:rPr>
        <w:t>. NAČIN I POSTUPAK UTVRĐIVANJA DOBITAKA ODNOSNO DODELE NAGRADA</w:t>
      </w:r>
    </w:p>
    <w:p w14:paraId="5576CAE8" w14:textId="5438FAA4" w:rsidR="00AF27DC" w:rsidRDefault="006019E9" w:rsidP="00AF27DC">
      <w:pPr>
        <w:rPr>
          <w:sz w:val="20"/>
          <w:lang w:val="sr-Latn-RS"/>
        </w:rPr>
      </w:pPr>
      <w:r w:rsidRPr="004A5268">
        <w:rPr>
          <w:sz w:val="20"/>
          <w:lang w:val="sr-Latn-RS"/>
        </w:rPr>
        <w:t xml:space="preserve">Na  </w:t>
      </w:r>
      <w:r>
        <w:rPr>
          <w:sz w:val="20"/>
          <w:lang w:val="sr-Latn-RS"/>
        </w:rPr>
        <w:t>k</w:t>
      </w:r>
      <w:r w:rsidRPr="004A5268">
        <w:rPr>
          <w:sz w:val="20"/>
          <w:lang w:val="sr-Latn-RS"/>
        </w:rPr>
        <w:t>onkursu</w:t>
      </w:r>
      <w:r>
        <w:rPr>
          <w:sz w:val="20"/>
          <w:lang w:val="sr-Latn-RS"/>
        </w:rPr>
        <w:t>,</w:t>
      </w:r>
      <w:r w:rsidRPr="004A5268">
        <w:rPr>
          <w:sz w:val="20"/>
          <w:lang w:val="sr-Latn-RS"/>
        </w:rPr>
        <w:t xml:space="preserve"> nagrade </w:t>
      </w:r>
      <w:r>
        <w:rPr>
          <w:sz w:val="20"/>
          <w:lang w:val="sr-Latn-RS"/>
        </w:rPr>
        <w:t xml:space="preserve">će </w:t>
      </w:r>
      <w:r w:rsidRPr="004A5268">
        <w:rPr>
          <w:sz w:val="20"/>
          <w:lang w:val="sr-Latn-RS"/>
        </w:rPr>
        <w:t>osv</w:t>
      </w:r>
      <w:r>
        <w:rPr>
          <w:sz w:val="20"/>
          <w:lang w:val="sr-Latn-RS"/>
        </w:rPr>
        <w:t>ojiti</w:t>
      </w:r>
      <w:r w:rsidRPr="004A5268">
        <w:rPr>
          <w:sz w:val="20"/>
          <w:lang w:val="sr-Latn-RS"/>
        </w:rPr>
        <w:t xml:space="preserve"> </w:t>
      </w:r>
      <w:r w:rsidR="00A222A7">
        <w:rPr>
          <w:sz w:val="20"/>
          <w:lang w:val="sr-Latn-RS"/>
        </w:rPr>
        <w:t>3</w:t>
      </w:r>
      <w:r w:rsidR="0009230B">
        <w:rPr>
          <w:sz w:val="20"/>
          <w:lang w:val="sr-Latn-RS"/>
        </w:rPr>
        <w:t>0</w:t>
      </w:r>
      <w:r w:rsidRPr="004A5268">
        <w:rPr>
          <w:sz w:val="20"/>
          <w:lang w:val="sr-Latn-RS"/>
        </w:rPr>
        <w:t xml:space="preserve"> korisnika EKO Smile aplikacije, primenom aktivacije Smile iznenađenje. Dobitnici će biti izabrani </w:t>
      </w:r>
      <w:r w:rsidRPr="005222B5">
        <w:rPr>
          <w:sz w:val="20"/>
          <w:szCs w:val="20"/>
        </w:rPr>
        <w:t>metodom slučajnog odabira</w:t>
      </w:r>
      <w:r w:rsidR="00E05D99">
        <w:rPr>
          <w:sz w:val="20"/>
          <w:szCs w:val="20"/>
        </w:rPr>
        <w:t>,</w:t>
      </w:r>
      <w:r>
        <w:t xml:space="preserve"> </w:t>
      </w:r>
      <w:r w:rsidRPr="005222B5">
        <w:rPr>
          <w:sz w:val="20"/>
          <w:szCs w:val="20"/>
        </w:rPr>
        <w:t>uz korišćenje</w:t>
      </w:r>
      <w:r w:rsidRPr="004A5268">
        <w:rPr>
          <w:sz w:val="20"/>
          <w:lang w:val="sr-Latn-RS"/>
        </w:rPr>
        <w:t xml:space="preserve"> softvera.</w:t>
      </w:r>
    </w:p>
    <w:p w14:paraId="26BCB5E2" w14:textId="77777777" w:rsidR="00E05D99" w:rsidRPr="00AF27DC" w:rsidRDefault="00E05D99" w:rsidP="00AF27DC">
      <w:pPr>
        <w:rPr>
          <w:sz w:val="20"/>
        </w:rPr>
      </w:pPr>
    </w:p>
    <w:p w14:paraId="49530A03" w14:textId="5CFBFCA3" w:rsidR="00AF27DC" w:rsidRPr="00AF27DC" w:rsidRDefault="00FA0E62" w:rsidP="00AF27DC">
      <w:pPr>
        <w:rPr>
          <w:b/>
          <w:sz w:val="20"/>
        </w:rPr>
      </w:pPr>
      <w:r>
        <w:rPr>
          <w:b/>
          <w:sz w:val="20"/>
        </w:rPr>
        <w:t>5</w:t>
      </w:r>
      <w:r w:rsidR="00AF27DC" w:rsidRPr="00AF27DC">
        <w:rPr>
          <w:b/>
          <w:sz w:val="20"/>
        </w:rPr>
        <w:t>. NAČIN I ROK PREDAJE NAGRADA</w:t>
      </w:r>
    </w:p>
    <w:p w14:paraId="4872EDB7" w14:textId="24D1F3CD" w:rsidR="00AF27DC" w:rsidRDefault="00375391" w:rsidP="00AF27DC">
      <w:pPr>
        <w:rPr>
          <w:sz w:val="20"/>
        </w:rPr>
      </w:pPr>
      <w:r w:rsidRPr="00375391">
        <w:rPr>
          <w:sz w:val="20"/>
        </w:rPr>
        <w:t xml:space="preserve">Pokloni će biti dostavljeni u roku od dve nedelje od dana završetka aktivacije, dobitnici će biti kontaktirani mejlom </w:t>
      </w:r>
      <w:r w:rsidR="00E76601">
        <w:rPr>
          <w:sz w:val="20"/>
        </w:rPr>
        <w:t xml:space="preserve">ili </w:t>
      </w:r>
      <w:r w:rsidR="004C7F27">
        <w:rPr>
          <w:sz w:val="20"/>
        </w:rPr>
        <w:t xml:space="preserve">telefonom </w:t>
      </w:r>
      <w:r w:rsidRPr="00375391">
        <w:rPr>
          <w:sz w:val="20"/>
        </w:rPr>
        <w:t>o mestu i datumu preuzimanja.</w:t>
      </w:r>
    </w:p>
    <w:p w14:paraId="7C16555A" w14:textId="1044C389" w:rsidR="00AF27DC" w:rsidRPr="00AF27DC" w:rsidRDefault="00FA0E62" w:rsidP="00AF27DC">
      <w:pPr>
        <w:rPr>
          <w:b/>
          <w:sz w:val="20"/>
        </w:rPr>
      </w:pPr>
      <w:r>
        <w:rPr>
          <w:b/>
          <w:sz w:val="20"/>
        </w:rPr>
        <w:t>6</w:t>
      </w:r>
      <w:r w:rsidR="00AF27DC" w:rsidRPr="00AF27DC">
        <w:rPr>
          <w:b/>
          <w:sz w:val="20"/>
        </w:rPr>
        <w:t>. DISKVALIFIKACIJA IZ KONKURSA</w:t>
      </w:r>
    </w:p>
    <w:p w14:paraId="355DEAE0" w14:textId="3189FEA2" w:rsidR="00AF27DC" w:rsidRDefault="00AF27DC" w:rsidP="00AF27DC">
      <w:pPr>
        <w:rPr>
          <w:sz w:val="20"/>
        </w:rPr>
      </w:pPr>
      <w:r w:rsidRPr="00AF27DC">
        <w:rPr>
          <w:sz w:val="20"/>
        </w:rPr>
        <w:t xml:space="preserve">Ukoliko učesnik na bilo koji način prekrši pravila učestvovanja, </w:t>
      </w:r>
      <w:r w:rsidR="004C7F27">
        <w:rPr>
          <w:sz w:val="20"/>
        </w:rPr>
        <w:t xml:space="preserve">Organizator </w:t>
      </w:r>
      <w:r w:rsidRPr="00AF27DC">
        <w:rPr>
          <w:sz w:val="20"/>
        </w:rPr>
        <w:t xml:space="preserve">zadržava pravo da ih diskvalifikuje iz </w:t>
      </w:r>
      <w:r w:rsidR="00FA0E62">
        <w:rPr>
          <w:sz w:val="20"/>
        </w:rPr>
        <w:t>k</w:t>
      </w:r>
      <w:r w:rsidRPr="00AF27DC">
        <w:rPr>
          <w:sz w:val="20"/>
        </w:rPr>
        <w:t>onkursa.</w:t>
      </w:r>
    </w:p>
    <w:p w14:paraId="6F085D2D" w14:textId="02AC26E2" w:rsidR="00AF27DC" w:rsidRPr="00AF27DC" w:rsidRDefault="00EC10EB" w:rsidP="00AF27DC">
      <w:pPr>
        <w:rPr>
          <w:b/>
          <w:sz w:val="20"/>
        </w:rPr>
      </w:pPr>
      <w:r>
        <w:rPr>
          <w:b/>
          <w:sz w:val="20"/>
        </w:rPr>
        <w:t>7</w:t>
      </w:r>
      <w:r w:rsidR="00AF27DC" w:rsidRPr="00AF27DC">
        <w:rPr>
          <w:b/>
          <w:sz w:val="20"/>
        </w:rPr>
        <w:t>. PRAVO IZMENE OPŠTIH PRAVILA KONKURSA</w:t>
      </w:r>
    </w:p>
    <w:p w14:paraId="1C406375" w14:textId="20CF428B" w:rsidR="00AF27DC" w:rsidRPr="00AF27DC" w:rsidRDefault="00AF27DC" w:rsidP="00AF27DC">
      <w:pPr>
        <w:rPr>
          <w:sz w:val="20"/>
        </w:rPr>
      </w:pPr>
      <w:r w:rsidRPr="00AF27DC">
        <w:rPr>
          <w:sz w:val="20"/>
        </w:rPr>
        <w:t xml:space="preserve">Organizator zadržava pravo da u bilo koje vreme, iz opravdanih razloga, izvrši izmene ovog Konkursa, uz obavezu da iste, bez odlaganja, objavi </w:t>
      </w:r>
      <w:r w:rsidR="00822386">
        <w:rPr>
          <w:sz w:val="20"/>
        </w:rPr>
        <w:t>u EKO Smile aplikaciji</w:t>
      </w:r>
      <w:r w:rsidRPr="00AF27DC">
        <w:rPr>
          <w:sz w:val="20"/>
        </w:rPr>
        <w:t>.</w:t>
      </w:r>
    </w:p>
    <w:p w14:paraId="6D344A48" w14:textId="6FBA4337" w:rsidR="00AF27DC" w:rsidRPr="00AF27DC" w:rsidRDefault="00EC10EB" w:rsidP="00AF27DC">
      <w:pPr>
        <w:rPr>
          <w:b/>
          <w:sz w:val="20"/>
        </w:rPr>
      </w:pPr>
      <w:r>
        <w:rPr>
          <w:b/>
          <w:sz w:val="20"/>
        </w:rPr>
        <w:t>8</w:t>
      </w:r>
      <w:r w:rsidR="00AF27DC" w:rsidRPr="00AF27DC">
        <w:rPr>
          <w:b/>
          <w:sz w:val="20"/>
        </w:rPr>
        <w:t>. PREKID KONKURSA</w:t>
      </w:r>
    </w:p>
    <w:p w14:paraId="0A1290A4" w14:textId="77777777" w:rsidR="00AF27DC" w:rsidRPr="00AF27DC" w:rsidRDefault="00AF27DC" w:rsidP="00AF27DC">
      <w:pPr>
        <w:rPr>
          <w:sz w:val="20"/>
        </w:rPr>
      </w:pPr>
      <w:r w:rsidRPr="00AF27DC">
        <w:rPr>
          <w:sz w:val="20"/>
        </w:rPr>
        <w:t>Organizator će poništiti Konkurs ukoliko u periodu trajanja Konkursa nastupe okolnosti koje Organizator u trenutku donošenja odluke o održavanju Konkursa ne može predvideti niti na te okolnosti može uticati, a takve okolnosti imaju ili bi mogle imati negativan uti</w:t>
      </w:r>
      <w:r>
        <w:rPr>
          <w:sz w:val="20"/>
        </w:rPr>
        <w:t>caj na poslovanje Organizatora.</w:t>
      </w:r>
    </w:p>
    <w:p w14:paraId="0A9FA170" w14:textId="4B2930F1" w:rsidR="00AF27DC" w:rsidRPr="00AF27DC" w:rsidRDefault="00AF27DC" w:rsidP="00AF27DC">
      <w:pPr>
        <w:rPr>
          <w:sz w:val="20"/>
        </w:rPr>
      </w:pPr>
      <w:r w:rsidRPr="00AF27DC">
        <w:rPr>
          <w:sz w:val="20"/>
        </w:rPr>
        <w:t>U slučaju nastupa</w:t>
      </w:r>
      <w:r w:rsidR="00A0592D">
        <w:rPr>
          <w:sz w:val="20"/>
        </w:rPr>
        <w:t>nja</w:t>
      </w:r>
      <w:r w:rsidRPr="00AF27DC">
        <w:rPr>
          <w:sz w:val="20"/>
        </w:rPr>
        <w:t xml:space="preserve"> navedenih okolnosti, Organizator će učesnike obavestiti o prekidu konkursa putem obaveštenja </w:t>
      </w:r>
      <w:r w:rsidR="00822386">
        <w:rPr>
          <w:sz w:val="20"/>
        </w:rPr>
        <w:t>u EKO Smile aplikaciji</w:t>
      </w:r>
      <w:r w:rsidRPr="00AF27DC">
        <w:rPr>
          <w:sz w:val="20"/>
        </w:rPr>
        <w:t>.</w:t>
      </w:r>
    </w:p>
    <w:p w14:paraId="2900F844" w14:textId="4E4B50B8" w:rsidR="00AF27DC" w:rsidRPr="00AF27DC" w:rsidRDefault="00EC10EB" w:rsidP="00AF27DC">
      <w:pPr>
        <w:rPr>
          <w:b/>
          <w:sz w:val="20"/>
        </w:rPr>
      </w:pPr>
      <w:r>
        <w:rPr>
          <w:b/>
          <w:sz w:val="20"/>
        </w:rPr>
        <w:t>9</w:t>
      </w:r>
      <w:r w:rsidR="00AF27DC" w:rsidRPr="00AF27DC">
        <w:rPr>
          <w:b/>
          <w:sz w:val="20"/>
        </w:rPr>
        <w:t>. PRAVA I OBAVEZE</w:t>
      </w:r>
    </w:p>
    <w:p w14:paraId="2541137C" w14:textId="77777777" w:rsidR="00AF27DC" w:rsidRPr="00AF27DC" w:rsidRDefault="00AF27DC" w:rsidP="00AF27DC">
      <w:pPr>
        <w:rPr>
          <w:sz w:val="20"/>
        </w:rPr>
      </w:pPr>
      <w:r w:rsidRPr="00AF27DC">
        <w:rPr>
          <w:sz w:val="20"/>
        </w:rPr>
        <w:t>Učesnik koji učestvuje u Konkursu prihvata prava i obaveze utvrđene ovim Pravilima.</w:t>
      </w:r>
    </w:p>
    <w:p w14:paraId="4C953A29" w14:textId="77777777" w:rsidR="00AF27DC" w:rsidRDefault="00AF27DC" w:rsidP="00AF27DC">
      <w:pPr>
        <w:rPr>
          <w:sz w:val="20"/>
        </w:rPr>
      </w:pPr>
    </w:p>
    <w:p w14:paraId="77E623B3" w14:textId="77777777" w:rsidR="00005C93" w:rsidRDefault="00005C93" w:rsidP="00AF27DC">
      <w:pPr>
        <w:rPr>
          <w:sz w:val="20"/>
        </w:rPr>
      </w:pPr>
    </w:p>
    <w:p w14:paraId="079662A6" w14:textId="77777777" w:rsidR="00005C93" w:rsidRDefault="00005C93" w:rsidP="00AF27DC">
      <w:pPr>
        <w:rPr>
          <w:sz w:val="20"/>
        </w:rPr>
      </w:pPr>
    </w:p>
    <w:p w14:paraId="1D367B7F" w14:textId="4951CD84" w:rsidR="00AF27DC" w:rsidRDefault="00933B35" w:rsidP="00AF27DC">
      <w:pPr>
        <w:jc w:val="right"/>
        <w:rPr>
          <w:sz w:val="20"/>
        </w:rPr>
      </w:pPr>
      <w:r>
        <w:rPr>
          <w:sz w:val="20"/>
        </w:rPr>
        <w:t>EKO Serbia</w:t>
      </w:r>
    </w:p>
    <w:p w14:paraId="62461193" w14:textId="6EF540A7" w:rsidR="00933B35" w:rsidRDefault="00933B35" w:rsidP="00AF27DC">
      <w:pPr>
        <w:jc w:val="right"/>
        <w:rPr>
          <w:sz w:val="20"/>
        </w:rPr>
      </w:pPr>
      <w:r>
        <w:rPr>
          <w:sz w:val="20"/>
        </w:rPr>
        <w:t xml:space="preserve">Beograd, </w:t>
      </w:r>
      <w:r w:rsidR="00E22580">
        <w:rPr>
          <w:sz w:val="20"/>
        </w:rPr>
        <w:t>1</w:t>
      </w:r>
      <w:r w:rsidR="00F90998">
        <w:rPr>
          <w:sz w:val="20"/>
        </w:rPr>
        <w:t>6</w:t>
      </w:r>
      <w:r>
        <w:rPr>
          <w:sz w:val="20"/>
        </w:rPr>
        <w:t>.</w:t>
      </w:r>
      <w:r w:rsidR="00A222A7">
        <w:rPr>
          <w:sz w:val="20"/>
        </w:rPr>
        <w:t>01</w:t>
      </w:r>
      <w:r>
        <w:rPr>
          <w:sz w:val="20"/>
        </w:rPr>
        <w:t>.202</w:t>
      </w:r>
      <w:r w:rsidR="00A222A7">
        <w:rPr>
          <w:sz w:val="20"/>
        </w:rPr>
        <w:t>6</w:t>
      </w:r>
      <w:r>
        <w:rPr>
          <w:sz w:val="20"/>
        </w:rPr>
        <w:t>.</w:t>
      </w:r>
    </w:p>
    <w:p w14:paraId="22E0A714" w14:textId="77777777" w:rsidR="00BF4AC5" w:rsidRPr="00AF27DC" w:rsidRDefault="00BF4AC5" w:rsidP="00AF27DC">
      <w:pPr>
        <w:jc w:val="right"/>
        <w:rPr>
          <w:sz w:val="20"/>
        </w:rPr>
      </w:pPr>
    </w:p>
    <w:sectPr w:rsidR="00BF4AC5" w:rsidRPr="00AF27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192E" w14:textId="77777777" w:rsidR="00773B65" w:rsidRDefault="00773B65" w:rsidP="00AF27DC">
      <w:pPr>
        <w:spacing w:after="0" w:line="240" w:lineRule="auto"/>
      </w:pPr>
      <w:r>
        <w:separator/>
      </w:r>
    </w:p>
  </w:endnote>
  <w:endnote w:type="continuationSeparator" w:id="0">
    <w:p w14:paraId="044D5CEE" w14:textId="77777777" w:rsidR="00773B65" w:rsidRDefault="00773B65" w:rsidP="00AF2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6E3A" w14:textId="77777777" w:rsidR="00773B65" w:rsidRDefault="00773B65" w:rsidP="00AF27DC">
      <w:pPr>
        <w:spacing w:after="0" w:line="240" w:lineRule="auto"/>
      </w:pPr>
      <w:r>
        <w:separator/>
      </w:r>
    </w:p>
  </w:footnote>
  <w:footnote w:type="continuationSeparator" w:id="0">
    <w:p w14:paraId="0BC2B175" w14:textId="77777777" w:rsidR="00773B65" w:rsidRDefault="00773B65" w:rsidP="00AF2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386"/>
    <w:multiLevelType w:val="hybridMultilevel"/>
    <w:tmpl w:val="026C3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C09BC"/>
    <w:multiLevelType w:val="hybridMultilevel"/>
    <w:tmpl w:val="3294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01AD6"/>
    <w:multiLevelType w:val="hybridMultilevel"/>
    <w:tmpl w:val="73981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2955A3"/>
    <w:multiLevelType w:val="hybridMultilevel"/>
    <w:tmpl w:val="13609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4F99"/>
    <w:multiLevelType w:val="hybridMultilevel"/>
    <w:tmpl w:val="AF04A2E6"/>
    <w:lvl w:ilvl="0" w:tplc="DB1A05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16EA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3AB5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587D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3080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04E9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050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4ED6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3C91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E1B15A2"/>
    <w:multiLevelType w:val="hybridMultilevel"/>
    <w:tmpl w:val="A61608F0"/>
    <w:lvl w:ilvl="0" w:tplc="D0C21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76816">
    <w:abstractNumId w:val="2"/>
  </w:num>
  <w:num w:numId="2" w16cid:durableId="353073339">
    <w:abstractNumId w:val="1"/>
  </w:num>
  <w:num w:numId="3" w16cid:durableId="1220246027">
    <w:abstractNumId w:val="3"/>
  </w:num>
  <w:num w:numId="4" w16cid:durableId="1929389148">
    <w:abstractNumId w:val="0"/>
  </w:num>
  <w:num w:numId="5" w16cid:durableId="1072509978">
    <w:abstractNumId w:val="4"/>
  </w:num>
  <w:num w:numId="6" w16cid:durableId="718555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7DC"/>
    <w:rsid w:val="00005C93"/>
    <w:rsid w:val="00005FAB"/>
    <w:rsid w:val="00013810"/>
    <w:rsid w:val="000370C9"/>
    <w:rsid w:val="00050928"/>
    <w:rsid w:val="000807C0"/>
    <w:rsid w:val="0009230B"/>
    <w:rsid w:val="00097CC5"/>
    <w:rsid w:val="00097D91"/>
    <w:rsid w:val="000A0C57"/>
    <w:rsid w:val="00104E6A"/>
    <w:rsid w:val="001156B6"/>
    <w:rsid w:val="00152CE3"/>
    <w:rsid w:val="00196AC8"/>
    <w:rsid w:val="001D1CCB"/>
    <w:rsid w:val="002074FD"/>
    <w:rsid w:val="0022637D"/>
    <w:rsid w:val="002736FA"/>
    <w:rsid w:val="002833AC"/>
    <w:rsid w:val="002A2940"/>
    <w:rsid w:val="002A6E6B"/>
    <w:rsid w:val="002E7E18"/>
    <w:rsid w:val="00310B6A"/>
    <w:rsid w:val="00313989"/>
    <w:rsid w:val="003200F8"/>
    <w:rsid w:val="00325D9E"/>
    <w:rsid w:val="00352FB0"/>
    <w:rsid w:val="00361CA0"/>
    <w:rsid w:val="00373688"/>
    <w:rsid w:val="00375391"/>
    <w:rsid w:val="003760E5"/>
    <w:rsid w:val="00397CE3"/>
    <w:rsid w:val="003B3E22"/>
    <w:rsid w:val="003C1E6E"/>
    <w:rsid w:val="003E20A0"/>
    <w:rsid w:val="003F0436"/>
    <w:rsid w:val="0040467B"/>
    <w:rsid w:val="0046077C"/>
    <w:rsid w:val="004C66B5"/>
    <w:rsid w:val="004C7F27"/>
    <w:rsid w:val="004F002A"/>
    <w:rsid w:val="005179EE"/>
    <w:rsid w:val="005210C7"/>
    <w:rsid w:val="005301F9"/>
    <w:rsid w:val="0054715A"/>
    <w:rsid w:val="00554373"/>
    <w:rsid w:val="00572825"/>
    <w:rsid w:val="00576DF7"/>
    <w:rsid w:val="00576EFD"/>
    <w:rsid w:val="005A5497"/>
    <w:rsid w:val="005B08F6"/>
    <w:rsid w:val="005D0E18"/>
    <w:rsid w:val="00600BEB"/>
    <w:rsid w:val="006019E9"/>
    <w:rsid w:val="00607097"/>
    <w:rsid w:val="00613A88"/>
    <w:rsid w:val="00647D63"/>
    <w:rsid w:val="00687A8D"/>
    <w:rsid w:val="006A16BC"/>
    <w:rsid w:val="006C3CBC"/>
    <w:rsid w:val="00743BB7"/>
    <w:rsid w:val="00773B65"/>
    <w:rsid w:val="00780575"/>
    <w:rsid w:val="007A4940"/>
    <w:rsid w:val="007C678E"/>
    <w:rsid w:val="007C7DE9"/>
    <w:rsid w:val="00822386"/>
    <w:rsid w:val="00840A0D"/>
    <w:rsid w:val="008430E7"/>
    <w:rsid w:val="00843AB9"/>
    <w:rsid w:val="00860B42"/>
    <w:rsid w:val="00866B25"/>
    <w:rsid w:val="008A5A62"/>
    <w:rsid w:val="008E3083"/>
    <w:rsid w:val="008F2504"/>
    <w:rsid w:val="008F2D4D"/>
    <w:rsid w:val="00933B35"/>
    <w:rsid w:val="009A382B"/>
    <w:rsid w:val="009A7E56"/>
    <w:rsid w:val="009B4F74"/>
    <w:rsid w:val="009D533B"/>
    <w:rsid w:val="009D6CC8"/>
    <w:rsid w:val="00A0592D"/>
    <w:rsid w:val="00A222A7"/>
    <w:rsid w:val="00A7128B"/>
    <w:rsid w:val="00A8409C"/>
    <w:rsid w:val="00A95B16"/>
    <w:rsid w:val="00AC465B"/>
    <w:rsid w:val="00AD04C6"/>
    <w:rsid w:val="00AF144F"/>
    <w:rsid w:val="00AF27DC"/>
    <w:rsid w:val="00AF7A39"/>
    <w:rsid w:val="00B03DA2"/>
    <w:rsid w:val="00B07040"/>
    <w:rsid w:val="00B20266"/>
    <w:rsid w:val="00B42C96"/>
    <w:rsid w:val="00B54B96"/>
    <w:rsid w:val="00B712B4"/>
    <w:rsid w:val="00B93FD8"/>
    <w:rsid w:val="00BA00E0"/>
    <w:rsid w:val="00BA6ED9"/>
    <w:rsid w:val="00BC05AE"/>
    <w:rsid w:val="00BD3E7D"/>
    <w:rsid w:val="00BF0B81"/>
    <w:rsid w:val="00BF4AC5"/>
    <w:rsid w:val="00BF5D02"/>
    <w:rsid w:val="00C14161"/>
    <w:rsid w:val="00C64DCB"/>
    <w:rsid w:val="00C71B17"/>
    <w:rsid w:val="00C76F8D"/>
    <w:rsid w:val="00CC3463"/>
    <w:rsid w:val="00CD7F88"/>
    <w:rsid w:val="00CF03DB"/>
    <w:rsid w:val="00D404FD"/>
    <w:rsid w:val="00D51B57"/>
    <w:rsid w:val="00D60B73"/>
    <w:rsid w:val="00D6281B"/>
    <w:rsid w:val="00D7142B"/>
    <w:rsid w:val="00DA2C69"/>
    <w:rsid w:val="00DD0D1B"/>
    <w:rsid w:val="00E012F0"/>
    <w:rsid w:val="00E01A4E"/>
    <w:rsid w:val="00E05D99"/>
    <w:rsid w:val="00E22580"/>
    <w:rsid w:val="00E22B01"/>
    <w:rsid w:val="00E35E79"/>
    <w:rsid w:val="00E5096C"/>
    <w:rsid w:val="00E62950"/>
    <w:rsid w:val="00E76601"/>
    <w:rsid w:val="00E9169E"/>
    <w:rsid w:val="00EA09F3"/>
    <w:rsid w:val="00EC10EB"/>
    <w:rsid w:val="00F065E6"/>
    <w:rsid w:val="00F56FFA"/>
    <w:rsid w:val="00F630EF"/>
    <w:rsid w:val="00F72483"/>
    <w:rsid w:val="00F90998"/>
    <w:rsid w:val="00FA0E62"/>
    <w:rsid w:val="00FC1822"/>
    <w:rsid w:val="00FC5A16"/>
    <w:rsid w:val="00F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22F67"/>
  <w15:chartTrackingRefBased/>
  <w15:docId w15:val="{630A4D1D-48FD-4EC9-B03F-9E797AC0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7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4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A2C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2C69"/>
  </w:style>
  <w:style w:type="paragraph" w:styleId="Footer">
    <w:name w:val="footer"/>
    <w:basedOn w:val="Normal"/>
    <w:link w:val="FooterChar"/>
    <w:uiPriority w:val="99"/>
    <w:semiHidden/>
    <w:unhideWhenUsed/>
    <w:rsid w:val="00DA2C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2C69"/>
  </w:style>
  <w:style w:type="character" w:styleId="Hyperlink">
    <w:name w:val="Hyperlink"/>
    <w:basedOn w:val="DefaultParagraphFont"/>
    <w:uiPriority w:val="99"/>
    <w:unhideWhenUsed/>
    <w:rsid w:val="00B202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4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5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6044e8-4385-4051-80a1-fa95ef828f94">
      <Terms xmlns="http://schemas.microsoft.com/office/infopath/2007/PartnerControls"/>
    </lcf76f155ced4ddcb4097134ff3c332f>
    <TaxCatchAll xmlns="bd037463-d541-48c8-a039-8c7008fa85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ED88BD5BFA4458359826C7FEDE55A" ma:contentTypeVersion="17" ma:contentTypeDescription="Create a new document." ma:contentTypeScope="" ma:versionID="78b83b7c10771f5ae8c98fd56e8d6149">
  <xsd:schema xmlns:xsd="http://www.w3.org/2001/XMLSchema" xmlns:xs="http://www.w3.org/2001/XMLSchema" xmlns:p="http://schemas.microsoft.com/office/2006/metadata/properties" xmlns:ns2="396044e8-4385-4051-80a1-fa95ef828f94" xmlns:ns3="bd037463-d541-48c8-a039-8c7008fa85be" targetNamespace="http://schemas.microsoft.com/office/2006/metadata/properties" ma:root="true" ma:fieldsID="7745ad3df061dfe0c018cc835a2ea724" ns2:_="" ns3:_="">
    <xsd:import namespace="396044e8-4385-4051-80a1-fa95ef828f94"/>
    <xsd:import namespace="bd037463-d541-48c8-a039-8c7008fa8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044e8-4385-4051-80a1-fa95ef828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09be6c-d22e-4390-8715-21e824c604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37463-d541-48c8-a039-8c7008fa85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a38dbb-f1a8-42b6-aa8c-721414966bdc}" ma:internalName="TaxCatchAll" ma:showField="CatchAllData" ma:web="bd037463-d541-48c8-a039-8c7008fa8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DF075-5D48-4971-B44B-37A5A886903A}">
  <ds:schemaRefs>
    <ds:schemaRef ds:uri="http://schemas.microsoft.com/office/2006/metadata/properties"/>
    <ds:schemaRef ds:uri="http://schemas.microsoft.com/office/infopath/2007/PartnerControls"/>
    <ds:schemaRef ds:uri="396044e8-4385-4051-80a1-fa95ef828f94"/>
    <ds:schemaRef ds:uri="bd037463-d541-48c8-a039-8c7008fa85be"/>
  </ds:schemaRefs>
</ds:datastoreItem>
</file>

<file path=customXml/itemProps2.xml><?xml version="1.0" encoding="utf-8"?>
<ds:datastoreItem xmlns:ds="http://schemas.openxmlformats.org/officeDocument/2006/customXml" ds:itemID="{2B45AFE9-8A13-4C3B-AF24-DEDAD6E8CCC4}"/>
</file>

<file path=customXml/itemProps3.xml><?xml version="1.0" encoding="utf-8"?>
<ds:datastoreItem xmlns:ds="http://schemas.openxmlformats.org/officeDocument/2006/customXml" ds:itemID="{A17374C9-7E12-478D-8C96-8C7644B629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469</Words>
  <Characters>2734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Pajdic</dc:creator>
  <cp:keywords/>
  <dc:description/>
  <cp:lastModifiedBy>Violeta Milanovic</cp:lastModifiedBy>
  <cp:revision>36</cp:revision>
  <dcterms:created xsi:type="dcterms:W3CDTF">2025-08-13T08:14:00Z</dcterms:created>
  <dcterms:modified xsi:type="dcterms:W3CDTF">2026-01-15T12:16:00Z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0x010100E10ED88BD5BFA4458359826C7FEDE55A</vt:lpwstr>
  </property>
  <property fmtid="{D5CDD505-2E9C-101B-9397-08002B2CF9AE}" pid="3" name="MediaServiceImageTags">
    <vt:lpwstr/>
  </property>
</Properties>
</file>